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D2B" w:rsidRDefault="00FB1704">
      <w:pPr>
        <w:rPr>
          <w:rFonts w:ascii="Times New Roman" w:hAnsi="Times New Roman" w:cs="Times New Roman"/>
          <w:sz w:val="24"/>
          <w:szCs w:val="24"/>
        </w:rPr>
      </w:pPr>
      <w:r w:rsidRPr="00FB170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67098F" wp14:editId="60E68BE3">
            <wp:extent cx="5940425" cy="8170545"/>
            <wp:effectExtent l="0" t="0" r="3175" b="1905"/>
            <wp:docPr id="1" name="Рисунок 1" descr="C:\Users\Гузель\Desktop\План год настан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лан год настаник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29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1702"/>
        <w:gridCol w:w="3084"/>
      </w:tblGrid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tabs>
                <w:tab w:val="left" w:pos="122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Акция «Пожелание любимому педагогу, наставнику»/ «Славим мы величие учителя» (трансляция через соц. сети)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Сентябрь –октябрь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Тематические вечера с учителями-ветеранами «Учитель вечен на земле»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«День учителя»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«День воспитателя»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 Р.Э.</w:t>
            </w:r>
          </w:p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Конкурс  «Самый, самый ….. учитель» (Голосование учащихся)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Видео- фото- </w:t>
            </w:r>
            <w:proofErr w:type="spellStart"/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</w:p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в социальных сетях «Мой наставник»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1704" w:rsidRPr="009F02C1" w:rsidTr="00FB1704">
        <w:tc>
          <w:tcPr>
            <w:tcW w:w="675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0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 xml:space="preserve">Акция «От всей души» </w:t>
            </w:r>
          </w:p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(Изготовление и вручение подарков ветеранам педагогического труда)</w:t>
            </w:r>
          </w:p>
        </w:tc>
        <w:tc>
          <w:tcPr>
            <w:tcW w:w="1702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84" w:type="dxa"/>
          </w:tcPr>
          <w:p w:rsidR="00FB1704" w:rsidRPr="009F02C1" w:rsidRDefault="00FB1704" w:rsidP="00FB1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2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p w:rsidR="00FB1704" w:rsidRDefault="00FB1704">
      <w:pPr>
        <w:rPr>
          <w:rFonts w:ascii="Times New Roman" w:hAnsi="Times New Roman" w:cs="Times New Roman"/>
          <w:sz w:val="24"/>
          <w:szCs w:val="24"/>
        </w:rPr>
      </w:pPr>
    </w:p>
    <w:sectPr w:rsidR="00FB1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F91"/>
    <w:rsid w:val="000D3959"/>
    <w:rsid w:val="002B24F9"/>
    <w:rsid w:val="0042143B"/>
    <w:rsid w:val="00464C34"/>
    <w:rsid w:val="004C609A"/>
    <w:rsid w:val="00527A91"/>
    <w:rsid w:val="005F4BD1"/>
    <w:rsid w:val="008F1DC5"/>
    <w:rsid w:val="00950F6C"/>
    <w:rsid w:val="009F02C1"/>
    <w:rsid w:val="00A3527C"/>
    <w:rsid w:val="00B25D0C"/>
    <w:rsid w:val="00B26E21"/>
    <w:rsid w:val="00C90A65"/>
    <w:rsid w:val="00E36FFC"/>
    <w:rsid w:val="00E77D11"/>
    <w:rsid w:val="00E85F91"/>
    <w:rsid w:val="00F13338"/>
    <w:rsid w:val="00FB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7063E"/>
  <w15:docId w15:val="{448F60CF-F266-4235-B360-D0C81F0D6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6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Гузель</cp:lastModifiedBy>
  <cp:revision>9</cp:revision>
  <dcterms:created xsi:type="dcterms:W3CDTF">2023-02-07T06:04:00Z</dcterms:created>
  <dcterms:modified xsi:type="dcterms:W3CDTF">2023-02-09T15:20:00Z</dcterms:modified>
</cp:coreProperties>
</file>